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2FB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83" w:firstLineChars="200"/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安全管理协议书</w:t>
      </w:r>
    </w:p>
    <w:p w14:paraId="441CA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rPr>
          <w:rFonts w:ascii="宋体"/>
          <w:color w:val="000000"/>
          <w:sz w:val="32"/>
          <w:szCs w:val="32"/>
        </w:rPr>
      </w:pPr>
    </w:p>
    <w:p w14:paraId="7A798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发包单位（甲方）：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上海东海职业技术学院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</w:t>
      </w:r>
      <w:bookmarkStart w:id="0" w:name="_GoBack"/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</w:t>
      </w:r>
      <w:bookmarkEnd w:id="0"/>
      <w:r>
        <w:rPr>
          <w:rFonts w:ascii="宋体" w:hAnsi="宋体"/>
          <w:color w:val="000000"/>
          <w:sz w:val="24"/>
          <w:szCs w:val="24"/>
          <w:u w:val="single"/>
        </w:rPr>
        <w:t xml:space="preserve">  </w:t>
      </w:r>
    </w:p>
    <w:p w14:paraId="77686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承包单位（乙方）：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                         </w:t>
      </w:r>
    </w:p>
    <w:p w14:paraId="2FC97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asci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为切实落实《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中华人民共和国安全生产法</w:t>
      </w:r>
      <w:r>
        <w:rPr>
          <w:rFonts w:hint="eastAsia" w:ascii="宋体" w:hAnsi="宋体"/>
          <w:bCs/>
          <w:color w:val="000000"/>
          <w:sz w:val="24"/>
          <w:szCs w:val="24"/>
        </w:rPr>
        <w:t>》、《上海市安全生产条例》，严格执行“安全第一，预防为主”的安全生产方针，根据《上海市建设工程施工安全监督管理办法》和国家、上海市有关法律、法规、规定，以及学校安全管理制度，明确施工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szCs w:val="24"/>
        </w:rPr>
        <w:t>经营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项目过程中甲、乙双方安全责任，签订本协议。</w:t>
      </w:r>
    </w:p>
    <w:p w14:paraId="76C3A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asci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一、承包工程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szCs w:val="24"/>
        </w:rPr>
        <w:t>经营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项目</w:t>
      </w:r>
    </w:p>
    <w:p w14:paraId="2EB78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35" w:firstLine="480" w:firstLineChars="200"/>
        <w:rPr>
          <w:rFonts w:asci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1</w:t>
      </w:r>
      <w:r>
        <w:rPr>
          <w:rFonts w:hint="eastAsia" w:ascii="宋体" w:hAnsi="宋体"/>
          <w:bCs/>
          <w:color w:val="000000"/>
          <w:sz w:val="24"/>
          <w:szCs w:val="24"/>
        </w:rPr>
        <w:t>、工程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szCs w:val="24"/>
        </w:rPr>
        <w:t>经营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项目名称：</w:t>
      </w:r>
      <w:r>
        <w:rPr>
          <w:rFonts w:ascii="宋体" w:hAnsi="宋体"/>
          <w:bCs/>
          <w:color w:val="000000"/>
          <w:sz w:val="24"/>
          <w:szCs w:val="24"/>
          <w:u w:val="single"/>
        </w:rPr>
        <w:t xml:space="preserve">                                                   </w:t>
      </w:r>
    </w:p>
    <w:p w14:paraId="0176D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35" w:firstLine="480" w:firstLineChars="200"/>
        <w:rPr>
          <w:rFonts w:asci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2</w:t>
      </w:r>
      <w:r>
        <w:rPr>
          <w:rFonts w:hint="eastAsia" w:ascii="宋体" w:hAnsi="宋体"/>
          <w:bCs/>
          <w:color w:val="000000"/>
          <w:sz w:val="24"/>
          <w:szCs w:val="24"/>
        </w:rPr>
        <w:t>、工程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szCs w:val="24"/>
        </w:rPr>
        <w:t>经营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活动地址：</w:t>
      </w:r>
      <w:r>
        <w:rPr>
          <w:rFonts w:ascii="宋体" w:hAnsi="宋体"/>
          <w:bCs/>
          <w:color w:val="000000"/>
          <w:sz w:val="24"/>
          <w:szCs w:val="24"/>
          <w:u w:val="single"/>
        </w:rPr>
        <w:t xml:space="preserve">                                                   </w:t>
      </w:r>
    </w:p>
    <w:p w14:paraId="37BD8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asci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二、工程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szCs w:val="24"/>
        </w:rPr>
        <w:t>经营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项目期限</w:t>
      </w:r>
    </w:p>
    <w:p w14:paraId="76EC8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35" w:firstLine="480" w:firstLineChars="200"/>
        <w:rPr>
          <w:rFonts w:asci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自</w:t>
      </w:r>
      <w:r>
        <w:rPr>
          <w:rFonts w:ascii="宋体" w:hAnsi="宋体"/>
          <w:bCs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bCs/>
          <w:color w:val="000000"/>
          <w:sz w:val="24"/>
          <w:szCs w:val="24"/>
        </w:rPr>
        <w:t>年</w:t>
      </w:r>
      <w:r>
        <w:rPr>
          <w:rFonts w:ascii="宋体" w:hAnsi="宋体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szCs w:val="24"/>
        </w:rPr>
        <w:t>月</w:t>
      </w:r>
      <w:r>
        <w:rPr>
          <w:rFonts w:ascii="宋体" w:hAnsi="宋体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szCs w:val="24"/>
        </w:rPr>
        <w:t>日起至</w:t>
      </w:r>
      <w:r>
        <w:rPr>
          <w:rFonts w:ascii="宋体" w:hAnsi="宋体"/>
          <w:bCs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bCs/>
          <w:color w:val="000000"/>
          <w:sz w:val="24"/>
          <w:szCs w:val="24"/>
        </w:rPr>
        <w:t>年</w:t>
      </w:r>
      <w:r>
        <w:rPr>
          <w:rFonts w:ascii="宋体" w:hAnsi="宋体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szCs w:val="24"/>
        </w:rPr>
        <w:t>月</w:t>
      </w:r>
      <w:r>
        <w:rPr>
          <w:rFonts w:ascii="宋体" w:hAnsi="宋体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szCs w:val="24"/>
        </w:rPr>
        <w:t>日结束。</w:t>
      </w:r>
    </w:p>
    <w:p w14:paraId="0AD98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asci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三、协议内容：</w:t>
      </w:r>
    </w:p>
    <w:p w14:paraId="6CDD4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asci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（一）甲方的安全责任</w:t>
      </w:r>
    </w:p>
    <w:p w14:paraId="35028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1.</w:t>
      </w:r>
      <w:r>
        <w:rPr>
          <w:rFonts w:hint="eastAsia" w:ascii="宋体" w:hAnsi="宋体"/>
          <w:bCs/>
          <w:color w:val="000000"/>
          <w:sz w:val="24"/>
          <w:szCs w:val="24"/>
        </w:rPr>
        <w:t>按“谁发包，谁管理”的原则，发包部门应协助乙方办理入校手续和签订《安全管理协议书》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，在</w:t>
      </w:r>
      <w:r>
        <w:rPr>
          <w:rFonts w:hint="eastAsia" w:ascii="宋体" w:hAnsi="宋体"/>
          <w:bCs/>
          <w:color w:val="000000"/>
          <w:sz w:val="24"/>
          <w:szCs w:val="24"/>
        </w:rPr>
        <w:t>施工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szCs w:val="24"/>
        </w:rPr>
        <w:t>经营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项目中要加强安全管理，并督促乙方严格执行相关安全要求。</w:t>
      </w:r>
    </w:p>
    <w:p w14:paraId="16C371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2.</w:t>
      </w:r>
      <w:r>
        <w:rPr>
          <w:rFonts w:hint="eastAsia" w:ascii="宋体" w:hAnsi="宋体"/>
          <w:bCs/>
          <w:color w:val="000000"/>
          <w:sz w:val="24"/>
          <w:szCs w:val="24"/>
        </w:rPr>
        <w:t>施工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szCs w:val="24"/>
        </w:rPr>
        <w:t>经营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项目前，甲方发包部门应对乙方的管理人员和施工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szCs w:val="24"/>
        </w:rPr>
        <w:t>经营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人员进行入校安全教育，告知乙方遵守甲方的安全管理制度。</w:t>
      </w:r>
    </w:p>
    <w:p w14:paraId="05603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asci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3.</w:t>
      </w:r>
      <w:r>
        <w:rPr>
          <w:rFonts w:hint="eastAsia" w:ascii="宋体" w:hAnsi="宋体"/>
          <w:bCs/>
          <w:color w:val="000000"/>
          <w:sz w:val="24"/>
          <w:szCs w:val="24"/>
        </w:rPr>
        <w:t>施工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szCs w:val="24"/>
        </w:rPr>
        <w:t>经营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项目前，甲方应对现场提出安全要求，并进行详细的现场交底。</w:t>
      </w:r>
    </w:p>
    <w:p w14:paraId="6B684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4.</w:t>
      </w:r>
      <w:r>
        <w:rPr>
          <w:rFonts w:hint="eastAsia" w:ascii="宋体" w:hAnsi="宋体"/>
          <w:bCs/>
          <w:color w:val="000000"/>
          <w:sz w:val="24"/>
          <w:szCs w:val="24"/>
        </w:rPr>
        <w:t>对乙方施工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szCs w:val="24"/>
        </w:rPr>
        <w:t>经营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项目场所进行安全检查，发现问题立即向乙方开具安全隐患整改通知单，限期整改，并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予以</w:t>
      </w:r>
      <w:r>
        <w:rPr>
          <w:rFonts w:hint="eastAsia" w:ascii="宋体" w:hAnsi="宋体"/>
          <w:bCs/>
          <w:color w:val="000000"/>
          <w:sz w:val="24"/>
          <w:szCs w:val="24"/>
        </w:rPr>
        <w:t>督促。对拒不整改的，甲方有权予以清退出校，一切后果概由乙方承担。</w:t>
      </w:r>
    </w:p>
    <w:p w14:paraId="04983E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asci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（二）乙方的安全责任</w:t>
      </w:r>
      <w:r>
        <w:rPr>
          <w:rFonts w:ascii="宋体" w:hAnsi="宋体"/>
          <w:bCs/>
          <w:color w:val="000000"/>
          <w:sz w:val="24"/>
          <w:szCs w:val="24"/>
        </w:rPr>
        <w:t xml:space="preserve"> </w:t>
      </w:r>
    </w:p>
    <w:p w14:paraId="704BC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1.</w:t>
      </w:r>
      <w:r>
        <w:rPr>
          <w:rFonts w:hint="eastAsia" w:ascii="宋体" w:hAnsi="宋体"/>
          <w:bCs/>
          <w:color w:val="000000"/>
          <w:sz w:val="24"/>
          <w:szCs w:val="24"/>
        </w:rPr>
        <w:t>施工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szCs w:val="24"/>
        </w:rPr>
        <w:t>经营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项目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方案</w:t>
      </w:r>
      <w:r>
        <w:rPr>
          <w:rFonts w:hint="eastAsia" w:ascii="宋体" w:hAnsi="宋体"/>
          <w:bCs/>
          <w:color w:val="000000"/>
          <w:sz w:val="24"/>
          <w:szCs w:val="24"/>
        </w:rPr>
        <w:t>必须制定和落实有针对性的安全技术措施，报甲方安全管理部门备案或审核。</w:t>
      </w:r>
    </w:p>
    <w:p w14:paraId="7C528D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2.</w:t>
      </w:r>
      <w:r>
        <w:rPr>
          <w:rFonts w:hint="eastAsia" w:ascii="宋体" w:hAnsi="宋体"/>
          <w:bCs/>
          <w:color w:val="000000"/>
          <w:sz w:val="24"/>
          <w:szCs w:val="24"/>
        </w:rPr>
        <w:t>签订《安全管理协议书》后，必须安排施工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szCs w:val="24"/>
        </w:rPr>
        <w:t>经营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项目人员接受甲方的安全教育。</w:t>
      </w:r>
    </w:p>
    <w:p w14:paraId="1521BE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3.</w:t>
      </w:r>
      <w:r>
        <w:rPr>
          <w:rFonts w:hint="eastAsia" w:ascii="宋体" w:hAnsi="宋体"/>
          <w:bCs/>
          <w:color w:val="000000"/>
          <w:sz w:val="24"/>
          <w:szCs w:val="24"/>
        </w:rPr>
        <w:t>对校内的施工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szCs w:val="24"/>
        </w:rPr>
        <w:t>经营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项目场所配备专（兼职）安全员，负责施工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szCs w:val="24"/>
        </w:rPr>
        <w:t>经营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项目区域的安全管理。</w:t>
      </w:r>
    </w:p>
    <w:p w14:paraId="1D0439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4.</w:t>
      </w:r>
      <w:r>
        <w:rPr>
          <w:rFonts w:hint="eastAsia" w:ascii="宋体" w:hAnsi="宋体"/>
          <w:bCs/>
          <w:color w:val="000000"/>
          <w:sz w:val="24"/>
          <w:szCs w:val="24"/>
        </w:rPr>
        <w:t>严格遵守甲方安全生产管理制度和规定，不得擅自动用甲方现场的设备和消防器材。</w:t>
      </w:r>
    </w:p>
    <w:p w14:paraId="44F769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5.</w:t>
      </w:r>
      <w:r>
        <w:rPr>
          <w:rFonts w:hint="eastAsia" w:ascii="宋体" w:hAnsi="宋体"/>
          <w:bCs/>
          <w:color w:val="000000"/>
          <w:sz w:val="24"/>
          <w:szCs w:val="24"/>
        </w:rPr>
        <w:t>加强施工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szCs w:val="24"/>
        </w:rPr>
        <w:t>经营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项目安全检查，严禁违章指挥、违章作业。</w:t>
      </w:r>
    </w:p>
    <w:p w14:paraId="3FB77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6.</w:t>
      </w:r>
      <w:r>
        <w:rPr>
          <w:rFonts w:hint="eastAsia" w:ascii="宋体" w:hAnsi="宋体"/>
          <w:bCs/>
          <w:color w:val="000000"/>
          <w:sz w:val="24"/>
          <w:szCs w:val="24"/>
        </w:rPr>
        <w:t>特种作业人员必须持证上岗。</w:t>
      </w:r>
    </w:p>
    <w:p w14:paraId="01F48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7.</w:t>
      </w:r>
      <w:r>
        <w:rPr>
          <w:rFonts w:hint="eastAsia" w:ascii="宋体" w:hAnsi="宋体"/>
          <w:bCs/>
          <w:color w:val="000000"/>
          <w:sz w:val="24"/>
          <w:szCs w:val="24"/>
        </w:rPr>
        <w:t>自备施工机械、工具，应保证其符合安全要求。</w:t>
      </w:r>
    </w:p>
    <w:p w14:paraId="57EAD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8.</w:t>
      </w:r>
      <w:r>
        <w:rPr>
          <w:rFonts w:hint="eastAsia" w:ascii="宋体" w:hAnsi="宋体"/>
          <w:bCs/>
          <w:color w:val="000000"/>
          <w:sz w:val="24"/>
          <w:szCs w:val="24"/>
        </w:rPr>
        <w:t>自觉接受甲方安全管理部门的检查和监督。对甲方查出的安全隐患，立即组织整改，并将整改情况报甲方安全管理部门；对甲方查出的违章行为，在接受甲方处理的同时，加强内部相关人员的管理和教育。</w:t>
      </w:r>
    </w:p>
    <w:p w14:paraId="4BBDC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9.</w:t>
      </w:r>
      <w:r>
        <w:rPr>
          <w:rFonts w:hint="eastAsia" w:ascii="宋体" w:hAnsi="宋体"/>
          <w:bCs/>
          <w:color w:val="000000"/>
          <w:sz w:val="24"/>
          <w:szCs w:val="24"/>
        </w:rPr>
        <w:t>乙方将项目转（分）包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给其他</w:t>
      </w:r>
      <w:r>
        <w:rPr>
          <w:rFonts w:hint="eastAsia" w:ascii="宋体" w:hAnsi="宋体"/>
          <w:bCs/>
          <w:color w:val="000000"/>
          <w:sz w:val="24"/>
          <w:szCs w:val="24"/>
        </w:rPr>
        <w:t>单位的，必须与该分包单位签订《安全管理协议书》，加强对分包单位的安全管理，对分包单位的施工安全负责。</w:t>
      </w:r>
    </w:p>
    <w:p w14:paraId="3BE24C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10.</w:t>
      </w:r>
      <w:r>
        <w:rPr>
          <w:rFonts w:hint="eastAsia" w:ascii="宋体" w:hAnsi="宋体"/>
          <w:bCs/>
          <w:color w:val="000000"/>
          <w:sz w:val="24"/>
          <w:szCs w:val="24"/>
        </w:rPr>
        <w:t>对本单位施工（经营）项目场所内发生的伤亡事宜，由乙方负全责。</w:t>
      </w:r>
    </w:p>
    <w:p w14:paraId="212E48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（三）共同的安全责任</w:t>
      </w:r>
    </w:p>
    <w:p w14:paraId="3A25F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1.</w:t>
      </w:r>
      <w:r>
        <w:rPr>
          <w:rFonts w:hint="eastAsia" w:ascii="宋体" w:hAnsi="宋体"/>
          <w:bCs/>
          <w:color w:val="000000"/>
          <w:sz w:val="24"/>
          <w:szCs w:val="24"/>
        </w:rPr>
        <w:t>甲乙双方应经常保持联系，共同负责安全管理工作，预防事故发生。</w:t>
      </w:r>
    </w:p>
    <w:p w14:paraId="001E81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ascii="宋体"/>
          <w:bCs/>
          <w:color w:val="000000"/>
          <w:sz w:val="24"/>
          <w:szCs w:val="24"/>
        </w:rPr>
      </w:pPr>
      <w:r>
        <w:rPr>
          <w:rFonts w:hint="eastAsia" w:ascii="宋体"/>
          <w:bCs/>
          <w:color w:val="000000"/>
          <w:sz w:val="24"/>
          <w:szCs w:val="24"/>
          <w:lang w:eastAsia="zh-CN"/>
        </w:rPr>
        <w:t>2.</w:t>
      </w:r>
      <w:r>
        <w:rPr>
          <w:rFonts w:hint="eastAsia" w:ascii="宋体"/>
          <w:bCs/>
          <w:color w:val="000000"/>
          <w:sz w:val="24"/>
          <w:szCs w:val="24"/>
        </w:rPr>
        <w:t>贯彻谁施工谁负责安全的原则。施工（经营）项目期间造成人员伤亡、火灾爆炸、机械伤害等事故，双方应协力进行紧急抢救伤员和保护现场，并配合有关部门进行调查。事故责任划分以政府有权部门的调查结论或司法判决为依据。</w:t>
      </w:r>
    </w:p>
    <w:p w14:paraId="072F6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asci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3.</w:t>
      </w:r>
      <w:r>
        <w:rPr>
          <w:rFonts w:hint="eastAsia" w:ascii="宋体" w:hAnsi="宋体"/>
          <w:bCs/>
          <w:color w:val="000000"/>
          <w:sz w:val="24"/>
          <w:szCs w:val="24"/>
        </w:rPr>
        <w:t>协议一式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Cs/>
          <w:color w:val="000000"/>
          <w:sz w:val="24"/>
          <w:szCs w:val="24"/>
        </w:rPr>
        <w:t>份，经双方签字、盖章有效。</w:t>
      </w:r>
    </w:p>
    <w:p w14:paraId="0D408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asci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4.</w:t>
      </w:r>
      <w:r>
        <w:rPr>
          <w:rFonts w:hint="eastAsia" w:ascii="宋体" w:hAnsi="宋体"/>
          <w:bCs/>
          <w:color w:val="000000"/>
          <w:sz w:val="24"/>
          <w:szCs w:val="24"/>
        </w:rPr>
        <w:t>本协议自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签订</w:t>
      </w:r>
      <w:r>
        <w:rPr>
          <w:rFonts w:hint="eastAsia" w:ascii="宋体" w:hAnsi="宋体"/>
          <w:bCs/>
          <w:color w:val="000000"/>
          <w:sz w:val="24"/>
          <w:szCs w:val="24"/>
        </w:rPr>
        <w:t>之日起生效。</w:t>
      </w:r>
    </w:p>
    <w:p w14:paraId="077F1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 xml:space="preserve">    </w:t>
      </w:r>
    </w:p>
    <w:p w14:paraId="5E0816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asci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甲方：</w:t>
      </w:r>
      <w:r>
        <w:rPr>
          <w:rFonts w:ascii="宋体" w:hAnsi="宋体"/>
          <w:bCs/>
          <w:color w:val="000000"/>
          <w:sz w:val="24"/>
          <w:szCs w:val="24"/>
        </w:rPr>
        <w:t xml:space="preserve">                                </w:t>
      </w:r>
      <w:r>
        <w:rPr>
          <w:rFonts w:hint="eastAsia" w:ascii="宋体" w:hAnsi="宋体"/>
          <w:bCs/>
          <w:color w:val="000000"/>
          <w:sz w:val="24"/>
          <w:szCs w:val="24"/>
        </w:rPr>
        <w:t>乙方：</w:t>
      </w:r>
    </w:p>
    <w:p w14:paraId="2791AD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asci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单位名称（盖章）</w:t>
      </w:r>
      <w:r>
        <w:rPr>
          <w:rFonts w:ascii="宋体" w:hAnsi="宋体"/>
          <w:bCs/>
          <w:color w:val="000000"/>
          <w:sz w:val="24"/>
          <w:szCs w:val="24"/>
        </w:rPr>
        <w:t xml:space="preserve">                      </w:t>
      </w:r>
      <w:r>
        <w:rPr>
          <w:rFonts w:hint="eastAsia" w:ascii="宋体" w:hAnsi="宋体"/>
          <w:bCs/>
          <w:color w:val="000000"/>
          <w:sz w:val="24"/>
          <w:szCs w:val="24"/>
        </w:rPr>
        <w:t>单位名称（盖章）</w:t>
      </w:r>
      <w:r>
        <w:rPr>
          <w:rFonts w:ascii="宋体" w:hAnsi="宋体"/>
          <w:bCs/>
          <w:color w:val="000000"/>
          <w:sz w:val="24"/>
          <w:szCs w:val="24"/>
        </w:rPr>
        <w:t xml:space="preserve"> </w:t>
      </w:r>
    </w:p>
    <w:p w14:paraId="65B71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ascii="宋体"/>
          <w:bCs/>
          <w:color w:val="000000"/>
          <w:sz w:val="24"/>
          <w:szCs w:val="24"/>
        </w:rPr>
      </w:pPr>
    </w:p>
    <w:p w14:paraId="440D8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hint="eastAsia" w:ascii="宋体" w:hAnsi="宋体"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责</w:t>
      </w:r>
      <w:r>
        <w:rPr>
          <w:rFonts w:ascii="宋体" w:hAnsi="宋体"/>
          <w:bCs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bCs/>
          <w:color w:val="000000"/>
          <w:sz w:val="24"/>
          <w:szCs w:val="24"/>
        </w:rPr>
        <w:t>任</w:t>
      </w:r>
      <w:r>
        <w:rPr>
          <w:rFonts w:ascii="宋体" w:hAnsi="宋体"/>
          <w:bCs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bCs/>
          <w:color w:val="000000"/>
          <w:sz w:val="24"/>
          <w:szCs w:val="24"/>
        </w:rPr>
        <w:t>人：</w:t>
      </w:r>
      <w:r>
        <w:rPr>
          <w:rFonts w:ascii="宋体" w:hAnsi="宋体"/>
          <w:bCs/>
          <w:color w:val="000000"/>
          <w:sz w:val="24"/>
          <w:szCs w:val="24"/>
          <w:u w:val="single"/>
        </w:rPr>
        <w:t xml:space="preserve">                </w:t>
      </w:r>
      <w:r>
        <w:rPr>
          <w:rFonts w:ascii="宋体" w:hAnsi="宋体"/>
          <w:bCs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bCs/>
          <w:color w:val="000000"/>
          <w:sz w:val="24"/>
          <w:szCs w:val="24"/>
        </w:rPr>
        <w:t xml:space="preserve">          责</w:t>
      </w:r>
      <w:r>
        <w:rPr>
          <w:rFonts w:ascii="宋体" w:hAnsi="宋体"/>
          <w:bCs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bCs/>
          <w:color w:val="000000"/>
          <w:sz w:val="24"/>
          <w:szCs w:val="24"/>
        </w:rPr>
        <w:t>任</w:t>
      </w:r>
      <w:r>
        <w:rPr>
          <w:rFonts w:ascii="宋体" w:hAnsi="宋体"/>
          <w:bCs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bCs/>
          <w:color w:val="000000"/>
          <w:sz w:val="24"/>
          <w:szCs w:val="24"/>
        </w:rPr>
        <w:t>人：</w:t>
      </w:r>
      <w:r>
        <w:rPr>
          <w:rFonts w:ascii="宋体" w:hAnsi="宋体"/>
          <w:bCs/>
          <w:color w:val="000000"/>
          <w:sz w:val="24"/>
          <w:szCs w:val="24"/>
          <w:u w:val="single"/>
        </w:rPr>
        <w:t xml:space="preserve">            </w:t>
      </w:r>
    </w:p>
    <w:p w14:paraId="43ED4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hint="eastAsia" w:ascii="宋体" w:hAnsi="宋体"/>
          <w:bCs/>
          <w:color w:val="000000"/>
          <w:sz w:val="24"/>
          <w:szCs w:val="24"/>
          <w:u w:val="single"/>
        </w:rPr>
      </w:pPr>
    </w:p>
    <w:p w14:paraId="7734B1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hint="default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日期：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</w:rPr>
        <w:t xml:space="preserve">日   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 xml:space="preserve"> 日期：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</w:rPr>
        <w:t>日</w:t>
      </w:r>
    </w:p>
    <w:sectPr>
      <w:footerReference r:id="rId3" w:type="default"/>
      <w:pgSz w:w="11906" w:h="16838"/>
      <w:pgMar w:top="1440" w:right="726" w:bottom="1440" w:left="7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D19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B20B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B20B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93716"/>
    <w:rsid w:val="029D3556"/>
    <w:rsid w:val="047F1479"/>
    <w:rsid w:val="051D2CF8"/>
    <w:rsid w:val="07140111"/>
    <w:rsid w:val="073562D9"/>
    <w:rsid w:val="088F787C"/>
    <w:rsid w:val="09EF5C6A"/>
    <w:rsid w:val="0AB16165"/>
    <w:rsid w:val="0B261896"/>
    <w:rsid w:val="0D502012"/>
    <w:rsid w:val="0D682F64"/>
    <w:rsid w:val="0DD355CB"/>
    <w:rsid w:val="107C4C75"/>
    <w:rsid w:val="117F3183"/>
    <w:rsid w:val="11BF511D"/>
    <w:rsid w:val="11F1243A"/>
    <w:rsid w:val="12752797"/>
    <w:rsid w:val="13936861"/>
    <w:rsid w:val="154B7A82"/>
    <w:rsid w:val="16AB4992"/>
    <w:rsid w:val="173D7210"/>
    <w:rsid w:val="17516FDE"/>
    <w:rsid w:val="17BA06E4"/>
    <w:rsid w:val="17CD1C16"/>
    <w:rsid w:val="18312709"/>
    <w:rsid w:val="185D2F9A"/>
    <w:rsid w:val="18E216F1"/>
    <w:rsid w:val="194C5C14"/>
    <w:rsid w:val="195C1195"/>
    <w:rsid w:val="197D3EF2"/>
    <w:rsid w:val="1B486183"/>
    <w:rsid w:val="1D47582D"/>
    <w:rsid w:val="1D804ABD"/>
    <w:rsid w:val="1E476CC0"/>
    <w:rsid w:val="1E885624"/>
    <w:rsid w:val="21272798"/>
    <w:rsid w:val="21C93716"/>
    <w:rsid w:val="222334A6"/>
    <w:rsid w:val="23F53754"/>
    <w:rsid w:val="240D3609"/>
    <w:rsid w:val="25F413E1"/>
    <w:rsid w:val="26C2328E"/>
    <w:rsid w:val="26D013DE"/>
    <w:rsid w:val="270345EF"/>
    <w:rsid w:val="27296724"/>
    <w:rsid w:val="27743E5C"/>
    <w:rsid w:val="27FD20A3"/>
    <w:rsid w:val="28035CF0"/>
    <w:rsid w:val="2833085A"/>
    <w:rsid w:val="29B74A17"/>
    <w:rsid w:val="2A371C03"/>
    <w:rsid w:val="2AA52955"/>
    <w:rsid w:val="2BBF0B02"/>
    <w:rsid w:val="2C6E531E"/>
    <w:rsid w:val="2C8368AA"/>
    <w:rsid w:val="2D6D0EA3"/>
    <w:rsid w:val="2E440655"/>
    <w:rsid w:val="30CC2470"/>
    <w:rsid w:val="31013A82"/>
    <w:rsid w:val="317928EB"/>
    <w:rsid w:val="34AC2C19"/>
    <w:rsid w:val="36B32B01"/>
    <w:rsid w:val="37476C83"/>
    <w:rsid w:val="380635DE"/>
    <w:rsid w:val="385860B8"/>
    <w:rsid w:val="387D1768"/>
    <w:rsid w:val="39A24859"/>
    <w:rsid w:val="39D32C64"/>
    <w:rsid w:val="3B1F71F4"/>
    <w:rsid w:val="3B540D5A"/>
    <w:rsid w:val="3B8F66EA"/>
    <w:rsid w:val="3D7E5B16"/>
    <w:rsid w:val="3DC37BE3"/>
    <w:rsid w:val="3E5D65FA"/>
    <w:rsid w:val="3FAF1A7E"/>
    <w:rsid w:val="40885F49"/>
    <w:rsid w:val="41D028AB"/>
    <w:rsid w:val="42373953"/>
    <w:rsid w:val="42434F81"/>
    <w:rsid w:val="425E2B56"/>
    <w:rsid w:val="43F248CC"/>
    <w:rsid w:val="450F3371"/>
    <w:rsid w:val="46477AC3"/>
    <w:rsid w:val="464C5888"/>
    <w:rsid w:val="4989273E"/>
    <w:rsid w:val="4CD026DF"/>
    <w:rsid w:val="4D251497"/>
    <w:rsid w:val="4E7852AE"/>
    <w:rsid w:val="4E7B76FB"/>
    <w:rsid w:val="4F8151E4"/>
    <w:rsid w:val="502C5131"/>
    <w:rsid w:val="50A92644"/>
    <w:rsid w:val="50DE2243"/>
    <w:rsid w:val="516A5418"/>
    <w:rsid w:val="542C4FC6"/>
    <w:rsid w:val="54CE07E8"/>
    <w:rsid w:val="573B564B"/>
    <w:rsid w:val="58D57106"/>
    <w:rsid w:val="59A70A01"/>
    <w:rsid w:val="59D979CB"/>
    <w:rsid w:val="5C1F17B5"/>
    <w:rsid w:val="5D7B1E4D"/>
    <w:rsid w:val="5E855B7C"/>
    <w:rsid w:val="5E981730"/>
    <w:rsid w:val="60B169EF"/>
    <w:rsid w:val="6283392E"/>
    <w:rsid w:val="63826BA8"/>
    <w:rsid w:val="642F125B"/>
    <w:rsid w:val="64CC0E80"/>
    <w:rsid w:val="65DC69E4"/>
    <w:rsid w:val="668616D4"/>
    <w:rsid w:val="67B0450C"/>
    <w:rsid w:val="67D6076F"/>
    <w:rsid w:val="688A52EC"/>
    <w:rsid w:val="68F0088D"/>
    <w:rsid w:val="6ABD22B6"/>
    <w:rsid w:val="6AF37A21"/>
    <w:rsid w:val="6B87197D"/>
    <w:rsid w:val="6BCF3FC4"/>
    <w:rsid w:val="6C262B85"/>
    <w:rsid w:val="6CF0011C"/>
    <w:rsid w:val="6E510020"/>
    <w:rsid w:val="6E5D1A28"/>
    <w:rsid w:val="6ECE8FEA"/>
    <w:rsid w:val="722E58BF"/>
    <w:rsid w:val="72824C4C"/>
    <w:rsid w:val="72BE4B05"/>
    <w:rsid w:val="72C664D9"/>
    <w:rsid w:val="72F77E6C"/>
    <w:rsid w:val="73A81555"/>
    <w:rsid w:val="73FD2C89"/>
    <w:rsid w:val="75057749"/>
    <w:rsid w:val="75353E32"/>
    <w:rsid w:val="756C004F"/>
    <w:rsid w:val="75F96FD3"/>
    <w:rsid w:val="767F1BDF"/>
    <w:rsid w:val="775F3373"/>
    <w:rsid w:val="776C1D72"/>
    <w:rsid w:val="77EE1825"/>
    <w:rsid w:val="785901FD"/>
    <w:rsid w:val="78E421BD"/>
    <w:rsid w:val="798909E6"/>
    <w:rsid w:val="7AA43F41"/>
    <w:rsid w:val="7ACF6194"/>
    <w:rsid w:val="7C46731F"/>
    <w:rsid w:val="7CDC13FD"/>
    <w:rsid w:val="7D871368"/>
    <w:rsid w:val="7E7E5CFF"/>
    <w:rsid w:val="7EBCCF49"/>
    <w:rsid w:val="7FDD1714"/>
    <w:rsid w:val="7FFB0614"/>
    <w:rsid w:val="B77D47C3"/>
    <w:rsid w:val="BD97F714"/>
    <w:rsid w:val="BF2DA60D"/>
    <w:rsid w:val="FB9D9A35"/>
    <w:rsid w:val="FE7FD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1534</Words>
  <Characters>1563</Characters>
  <Lines>1</Lines>
  <Paragraphs>1</Paragraphs>
  <TotalTime>63</TotalTime>
  <ScaleCrop>false</ScaleCrop>
  <LinksUpToDate>false</LinksUpToDate>
  <CharactersWithSpaces>2091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2026-04-26T00:09:00Z</dcterms:created>
  <dc:creator>晨</dc:creator>
  <cp:lastModifiedBy>晨</cp:lastModifiedBy>
  <dcterms:modified xsi:type="dcterms:W3CDTF">2026-06-01T05:12:59Z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46E21AE042D34143B489A9B9FA8AAF1D_13</vt:lpwstr>
  </property>
  <property fmtid="{D5CDD505-2E9C-101B-9397-08002B2CF9AE}" pid="4" name="KSOTemplateDocerSaveRecord">
    <vt:lpwstr>eyJoZGlkIjoiOTY5MzBiMDU4MTkyYTdiZjNlYWMzZmYyYzg5YzQ5MjIiLCJ1c2VySWQiOiIyMzY5NDk4ODYifQ==</vt:lpwstr>
  </property>
</Properties>
</file>