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4DD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附件4</w:t>
      </w:r>
    </w:p>
    <w:p w14:paraId="2A7E42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  <w:t>校企、服务、维保、商户机动车辆续期申请表</w:t>
      </w:r>
    </w:p>
    <w:tbl>
      <w:tblPr>
        <w:tblStyle w:val="2"/>
        <w:tblpPr w:leftFromText="180" w:rightFromText="180" w:vertAnchor="text" w:horzAnchor="page" w:tblpX="1338" w:tblpY="405"/>
        <w:tblOverlap w:val="never"/>
        <w:tblW w:w="56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37"/>
        <w:gridCol w:w="1568"/>
        <w:gridCol w:w="1609"/>
        <w:gridCol w:w="2127"/>
        <w:gridCol w:w="2155"/>
      </w:tblGrid>
      <w:tr w14:paraId="157D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4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3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9B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F4C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B279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6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申报日期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9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166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A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车辆号牌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D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校企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、服务、维保、商户</w:t>
            </w: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E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续期截止时间</w:t>
            </w:r>
          </w:p>
        </w:tc>
      </w:tr>
      <w:tr w14:paraId="384E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A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4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E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次年12月31日</w:t>
            </w:r>
          </w:p>
        </w:tc>
      </w:tr>
      <w:tr w14:paraId="2035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3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D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F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F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F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4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F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5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A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0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3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7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B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6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F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8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7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7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1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9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1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E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F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C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E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6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4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C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F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D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7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0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2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D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5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A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6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E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C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D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B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6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1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B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2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5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C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E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D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7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6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4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7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8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  <w:p w14:paraId="438EA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续期至次年12月31日；</w:t>
            </w:r>
          </w:p>
          <w:p w14:paraId="3B9AB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有效期届满前一周，由各学院、各部门统一上报；</w:t>
            </w:r>
          </w:p>
          <w:p w14:paraId="6B53A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新增车辆填写《临时车辆登记表》。</w:t>
            </w:r>
          </w:p>
        </w:tc>
      </w:tr>
    </w:tbl>
    <w:p w14:paraId="5BCD439E"/>
    <w:p w14:paraId="35B80D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A38A9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6D6571-6C8F-480B-9A56-5B7960869D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24245E-BED4-4E27-B9C1-700D274653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D9EBDA-9E9C-444B-B85E-ABC754A553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9F320F7-1B84-4BA6-88E2-7F8456CED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34C56"/>
    <w:multiLevelType w:val="singleLevel"/>
    <w:tmpl w:val="35534C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方正仿宋_GB2312" w:hAnsi="方正仿宋_GB2312" w:eastAsia="方正仿宋_GB2312" w:cs="方正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F6855"/>
    <w:rsid w:val="31D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2026-05-08T04:42:00Z</dcterms:created>
  <dc:creator>晨</dc:creator>
  <cp:lastModifiedBy>晨</cp:lastModifiedBy>
  <dcterms:modified xsi:type="dcterms:W3CDTF">2026-05-08T04:42:32Z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FB3439304DAE4E098D30DF254281367B_11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